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EE7" w:rsidRPr="00B81EE7" w:rsidRDefault="002407A9" w:rsidP="00D157F0">
      <w:pPr>
        <w:pageBreakBefore/>
        <w:jc w:val="center"/>
        <w:rPr>
          <w:color w:val="9900FF"/>
          <w:sz w:val="28"/>
        </w:rPr>
      </w:pPr>
      <w:bookmarkStart w:id="0" w:name="_GoBack"/>
      <w:bookmarkEnd w:id="0"/>
      <w:r>
        <w:rPr>
          <w:b/>
          <w:bCs/>
          <w:sz w:val="28"/>
        </w:rPr>
        <w:t>Maureen Woods</w:t>
      </w:r>
      <w:r w:rsidR="00B81EE7" w:rsidRPr="00B81EE7">
        <w:rPr>
          <w:b/>
          <w:bCs/>
          <w:sz w:val="28"/>
        </w:rPr>
        <w:t xml:space="preserve"> Education Bursary Call for Applications</w:t>
      </w:r>
    </w:p>
    <w:p w:rsidR="00B81EE7" w:rsidRDefault="00B81EE7" w:rsidP="00B81EE7">
      <w:pPr>
        <w:spacing w:line="240" w:lineRule="auto"/>
        <w:rPr>
          <w:b/>
          <w:bCs/>
        </w:rPr>
      </w:pPr>
    </w:p>
    <w:p w:rsidR="00B81EE7" w:rsidRDefault="00B81EE7" w:rsidP="00B81EE7">
      <w:r>
        <w:t xml:space="preserve">The Saskatchewan Library Association (SLA) is pleased to accept applications for the </w:t>
      </w:r>
      <w:r w:rsidR="002407A9">
        <w:t xml:space="preserve">Maureen Woods </w:t>
      </w:r>
      <w:r>
        <w:t>Education Bursary. This bursary was made possible by the generous donation of the Saskatchewan Provincial Library and Literacy Office, Saskatchewan Ministry of Education and through the efforts of the Multitype Library Board and the Saskatchewan Library Association. The bursary was established to promote the continued growth of professional librarianship in the province of Saskatchewan. The bursary is administered by the Saskatchewan Library Association. The SLA is offering a single bursary in the amount of $5,000.00.</w:t>
      </w:r>
    </w:p>
    <w:p w:rsidR="00B81EE7" w:rsidRDefault="00B81EE7" w:rsidP="00B81EE7">
      <w:pPr>
        <w:spacing w:line="240" w:lineRule="auto"/>
      </w:pPr>
    </w:p>
    <w:p w:rsidR="00B81EE7" w:rsidRPr="00B81EE7" w:rsidRDefault="00B81EE7" w:rsidP="00B81EE7">
      <w:pPr>
        <w:spacing w:line="240" w:lineRule="auto"/>
        <w:rPr>
          <w:b/>
        </w:rPr>
      </w:pPr>
      <w:r w:rsidRPr="00B81EE7">
        <w:rPr>
          <w:b/>
        </w:rPr>
        <w:t>Eligibility</w:t>
      </w:r>
    </w:p>
    <w:p w:rsidR="00B81EE7" w:rsidRDefault="00B81EE7" w:rsidP="00B81EE7">
      <w:pPr>
        <w:spacing w:line="240" w:lineRule="auto"/>
      </w:pPr>
    </w:p>
    <w:p w:rsidR="00B81EE7" w:rsidRDefault="00B81EE7" w:rsidP="00B81EE7">
      <w:r>
        <w:t>This bursary is open to all students enrolled in or accepted in an ALA-accredited graduate degree program at the time of the award (usually November of the award year) in library and information science or equivalent. Applicants must be willing to take up residence and employment in Saskatchewan for a period of at least one year following completion of their MLIS program. Applicants must not have received this award in the past. Preference will be given to Saskatchewan residents but the bursary is open to anyone willing to fulfill the Saskatchewan professional employment requirement.</w:t>
      </w:r>
    </w:p>
    <w:p w:rsidR="00B81EE7" w:rsidRDefault="00B81EE7" w:rsidP="00B81EE7">
      <w:pPr>
        <w:spacing w:line="240" w:lineRule="auto"/>
      </w:pPr>
    </w:p>
    <w:p w:rsidR="00B81EE7" w:rsidRPr="00B81EE7" w:rsidRDefault="00B81EE7" w:rsidP="00B81EE7">
      <w:pPr>
        <w:spacing w:line="240" w:lineRule="auto"/>
        <w:rPr>
          <w:b/>
        </w:rPr>
      </w:pPr>
      <w:r w:rsidRPr="00B81EE7">
        <w:rPr>
          <w:b/>
        </w:rPr>
        <w:t>Applications</w:t>
      </w:r>
    </w:p>
    <w:p w:rsidR="00B81EE7" w:rsidRPr="00B81EE7" w:rsidRDefault="00B81EE7" w:rsidP="00B81EE7">
      <w:pPr>
        <w:spacing w:line="240" w:lineRule="auto"/>
        <w:rPr>
          <w:b/>
        </w:rPr>
      </w:pPr>
    </w:p>
    <w:p w:rsidR="00B81EE7" w:rsidRDefault="00B81EE7" w:rsidP="00B81EE7">
      <w:r>
        <w:t xml:space="preserve">To apply for this bursary please submit a completed </w:t>
      </w:r>
      <w:r w:rsidR="002407A9">
        <w:t>Maureen Woods</w:t>
      </w:r>
      <w:r>
        <w:t xml:space="preserve"> Education Bursary application form.  This form is available on the SLA website at </w:t>
      </w:r>
      <w:hyperlink r:id="rId5" w:history="1">
        <w:r w:rsidRPr="00744304">
          <w:rPr>
            <w:rStyle w:val="Hyperlink"/>
          </w:rPr>
          <w:t>http://saskla.ca/awards-bursaries/saskatchewan-libraries-education-bursary</w:t>
        </w:r>
      </w:hyperlink>
      <w:r>
        <w:t xml:space="preserve"> Please also submit  a letter of application which highlights your interest in professional librarianship, any library or related experience, your interest in pursuing your professional career in Saskatchewan, and any academic achievements or relevant professional pursuits. Please have all transcripts of your post-secondary educational achievements and two letters of references sent directly to the SLA office at the address below.</w:t>
      </w:r>
    </w:p>
    <w:p w:rsidR="00B81EE7" w:rsidRDefault="00B81EE7" w:rsidP="00B81EE7"/>
    <w:p w:rsidR="00B81EE7" w:rsidRDefault="00B81EE7" w:rsidP="00B81EE7">
      <w:r>
        <w:t xml:space="preserve">For more information about this bursary please contact the SLA office by phone at 306.780.9413 or via email at: </w:t>
      </w:r>
      <w:hyperlink r:id="rId6" w:history="1">
        <w:r w:rsidR="002407A9" w:rsidRPr="00D2100E">
          <w:rPr>
            <w:rStyle w:val="Hyperlink"/>
          </w:rPr>
          <w:t>slaexdir@sasktel.net</w:t>
        </w:r>
      </w:hyperlink>
      <w:r w:rsidR="002407A9">
        <w:t xml:space="preserve"> </w:t>
      </w:r>
    </w:p>
    <w:p w:rsidR="00B81EE7" w:rsidRDefault="00B81EE7" w:rsidP="00B81EE7">
      <w:pPr>
        <w:spacing w:line="240" w:lineRule="auto"/>
      </w:pPr>
    </w:p>
    <w:p w:rsidR="00B81EE7" w:rsidRDefault="00B81EE7" w:rsidP="00B81EE7">
      <w:pPr>
        <w:spacing w:line="240" w:lineRule="auto"/>
      </w:pPr>
      <w:r>
        <w:t>Deadline for applications is September 30 (Annually)</w:t>
      </w:r>
    </w:p>
    <w:p w:rsidR="00B81EE7" w:rsidRDefault="00B81EE7" w:rsidP="00B81EE7">
      <w:pPr>
        <w:spacing w:line="240" w:lineRule="auto"/>
      </w:pPr>
    </w:p>
    <w:p w:rsidR="00B81EE7" w:rsidRDefault="00B81EE7" w:rsidP="00B81EE7">
      <w:pPr>
        <w:spacing w:line="240" w:lineRule="auto"/>
      </w:pPr>
      <w:r>
        <w:t>Applications should be sent via mail, fax or email to:</w:t>
      </w:r>
    </w:p>
    <w:p w:rsidR="00B81EE7" w:rsidRDefault="00B81EE7" w:rsidP="00B81EE7">
      <w:pPr>
        <w:spacing w:line="240" w:lineRule="auto"/>
      </w:pPr>
    </w:p>
    <w:p w:rsidR="00B81EE7" w:rsidRDefault="00B81EE7" w:rsidP="00B81EE7">
      <w:pPr>
        <w:spacing w:line="240" w:lineRule="auto"/>
      </w:pPr>
      <w:r>
        <w:t>Saskatchewan Libraries Education Bursary</w:t>
      </w:r>
    </w:p>
    <w:p w:rsidR="00B81EE7" w:rsidRDefault="00B81EE7" w:rsidP="00B81EE7">
      <w:pPr>
        <w:spacing w:line="240" w:lineRule="auto"/>
      </w:pPr>
      <w:r>
        <w:t>Saskatchewan Library Association</w:t>
      </w:r>
    </w:p>
    <w:p w:rsidR="00B81EE7" w:rsidRDefault="00B81EE7" w:rsidP="00B81EE7">
      <w:pPr>
        <w:spacing w:line="240" w:lineRule="auto"/>
      </w:pPr>
      <w:r>
        <w:t>#15-2010 7th Avenue</w:t>
      </w:r>
    </w:p>
    <w:p w:rsidR="00B81EE7" w:rsidRDefault="00B81EE7" w:rsidP="00B81EE7">
      <w:pPr>
        <w:spacing w:line="240" w:lineRule="auto"/>
      </w:pPr>
      <w:r>
        <w:t>Regina, SK S4R 1C2</w:t>
      </w:r>
    </w:p>
    <w:p w:rsidR="00B81EE7" w:rsidRDefault="00B81EE7" w:rsidP="00B81EE7">
      <w:pPr>
        <w:spacing w:line="240" w:lineRule="auto"/>
      </w:pPr>
      <w:r>
        <w:t xml:space="preserve">Fax: 306.780.9447 </w:t>
      </w:r>
    </w:p>
    <w:p w:rsidR="00B81EE7" w:rsidRDefault="00B81EE7" w:rsidP="00B81EE7">
      <w:pPr>
        <w:spacing w:line="240" w:lineRule="auto"/>
      </w:pPr>
      <w:r>
        <w:t xml:space="preserve">Email: </w:t>
      </w:r>
      <w:hyperlink r:id="rId7" w:history="1">
        <w:r w:rsidR="002407A9" w:rsidRPr="00D2100E">
          <w:rPr>
            <w:rStyle w:val="Hyperlink"/>
          </w:rPr>
          <w:t>slaexdir@sasktel.net</w:t>
        </w:r>
      </w:hyperlink>
      <w:r w:rsidR="002407A9">
        <w:t xml:space="preserve"> </w:t>
      </w:r>
    </w:p>
    <w:p w:rsidR="00B81EE7" w:rsidRDefault="00B81EE7" w:rsidP="00B81EE7">
      <w:pPr>
        <w:spacing w:line="240" w:lineRule="auto"/>
      </w:pPr>
    </w:p>
    <w:p w:rsidR="00B81EE7" w:rsidRDefault="00B81EE7" w:rsidP="00B81EE7">
      <w:pPr>
        <w:spacing w:line="240" w:lineRule="auto"/>
      </w:pPr>
    </w:p>
    <w:p w:rsidR="00D157F0" w:rsidRDefault="00D157F0" w:rsidP="00B81EE7">
      <w:pPr>
        <w:spacing w:line="240" w:lineRule="auto"/>
        <w:rPr>
          <w:b/>
        </w:rPr>
      </w:pPr>
    </w:p>
    <w:p w:rsidR="00B81EE7" w:rsidRPr="00B81EE7" w:rsidRDefault="00B81EE7" w:rsidP="00B81EE7">
      <w:pPr>
        <w:spacing w:line="240" w:lineRule="auto"/>
        <w:rPr>
          <w:b/>
        </w:rPr>
      </w:pPr>
      <w:r w:rsidRPr="00B81EE7">
        <w:rPr>
          <w:b/>
        </w:rPr>
        <w:lastRenderedPageBreak/>
        <w:t>Life in Saskatchewan</w:t>
      </w:r>
    </w:p>
    <w:p w:rsidR="00B81EE7" w:rsidRDefault="00B81EE7" w:rsidP="00B81EE7">
      <w:pPr>
        <w:spacing w:line="240" w:lineRule="auto"/>
      </w:pPr>
    </w:p>
    <w:p w:rsidR="00B81EE7" w:rsidRDefault="00B81EE7" w:rsidP="00B81EE7">
      <w:pPr>
        <w:spacing w:line="240" w:lineRule="auto"/>
      </w:pPr>
      <w:r>
        <w:t>For information about relocating in Saskatchewan, job opportunities, economic</w:t>
      </w:r>
    </w:p>
    <w:p w:rsidR="00B81EE7" w:rsidRDefault="00B81EE7" w:rsidP="00B81EE7">
      <w:pPr>
        <w:spacing w:line="240" w:lineRule="auto"/>
      </w:pPr>
      <w:r>
        <w:t xml:space="preserve">conditions and social and cultural amenities please visit </w:t>
      </w:r>
      <w:hyperlink r:id="rId8" w:history="1">
        <w:r>
          <w:rPr>
            <w:rStyle w:val="Hyperlink"/>
          </w:rPr>
          <w:t>http://www.gov.sk.ca/about-saskatchewan/</w:t>
        </w:r>
      </w:hyperlink>
      <w:r>
        <w:t xml:space="preserve"> </w:t>
      </w:r>
    </w:p>
    <w:p w:rsidR="00B81EE7" w:rsidRDefault="00B81EE7" w:rsidP="00B81EE7">
      <w:pPr>
        <w:spacing w:line="240" w:lineRule="auto"/>
      </w:pPr>
    </w:p>
    <w:p w:rsidR="00B81EE7" w:rsidRPr="00B81EE7" w:rsidRDefault="00B81EE7" w:rsidP="00B81EE7">
      <w:pPr>
        <w:spacing w:line="240" w:lineRule="auto"/>
        <w:rPr>
          <w:b/>
        </w:rPr>
      </w:pPr>
      <w:r w:rsidRPr="00B81EE7">
        <w:rPr>
          <w:b/>
        </w:rPr>
        <w:t>Professional Environment</w:t>
      </w:r>
    </w:p>
    <w:p w:rsidR="00B81EE7" w:rsidRPr="00B81EE7" w:rsidRDefault="00B81EE7" w:rsidP="00B81EE7">
      <w:pPr>
        <w:spacing w:line="240" w:lineRule="auto"/>
        <w:rPr>
          <w:b/>
        </w:rPr>
      </w:pPr>
    </w:p>
    <w:p w:rsidR="00B81EE7" w:rsidRDefault="00B81EE7" w:rsidP="00B81EE7">
      <w:r>
        <w:t>Saskatchewan has an active community of library and information professionals working in a variety of sectors. The province is home to more than 300 public libraries, hundreds of school libraries, and more than 40 post-secondary and special libraries. Saskatchewan offers many opportunities for library professionals to pursue their professional interests both at work and through participation in association activities. The close-knit professional community provides important support networks and enables many of the province-wide co-operative and multitype library initiatives. Saskatchewan also offers an active continuing education environment for information professionals with local conferences, workshops, and educational opportunities delivered virtually.</w:t>
      </w:r>
    </w:p>
    <w:p w:rsidR="00B81EE7" w:rsidRDefault="00B81EE7" w:rsidP="00B81EE7">
      <w:pPr>
        <w:spacing w:line="240" w:lineRule="auto"/>
      </w:pPr>
    </w:p>
    <w:p w:rsidR="00B81EE7" w:rsidRDefault="00B81EE7" w:rsidP="00B81EE7">
      <w:pPr>
        <w:spacing w:line="240" w:lineRule="auto"/>
      </w:pPr>
      <w:r>
        <w:t>For more information about the library community in Saskatchewan please contact</w:t>
      </w:r>
    </w:p>
    <w:p w:rsidR="00B81EE7" w:rsidRDefault="00B81EE7" w:rsidP="00B81EE7">
      <w:pPr>
        <w:spacing w:line="240" w:lineRule="auto"/>
      </w:pPr>
      <w:r>
        <w:t>any of the following organizations:</w:t>
      </w:r>
    </w:p>
    <w:p w:rsidR="00B81EE7" w:rsidRDefault="00B81EE7" w:rsidP="00B81EE7">
      <w:pPr>
        <w:spacing w:line="240" w:lineRule="auto"/>
      </w:pPr>
    </w:p>
    <w:p w:rsidR="00B81EE7" w:rsidRDefault="00B81EE7" w:rsidP="00B81EE7">
      <w:pPr>
        <w:spacing w:line="240" w:lineRule="auto"/>
      </w:pPr>
      <w:r>
        <w:t xml:space="preserve">Saskatchewan Library Association (SLA) </w:t>
      </w:r>
      <w:hyperlink r:id="rId9" w:history="1">
        <w:r>
          <w:rPr>
            <w:rStyle w:val="Hyperlink"/>
          </w:rPr>
          <w:t>http://www.saskla.ca</w:t>
        </w:r>
      </w:hyperlink>
    </w:p>
    <w:p w:rsidR="00B81EE7" w:rsidRDefault="00B81EE7" w:rsidP="00B81EE7">
      <w:pPr>
        <w:spacing w:line="240" w:lineRule="auto"/>
      </w:pPr>
    </w:p>
    <w:p w:rsidR="00B81EE7" w:rsidRDefault="00B81EE7" w:rsidP="00B81EE7">
      <w:pPr>
        <w:spacing w:line="240" w:lineRule="auto"/>
      </w:pPr>
      <w:r>
        <w:t xml:space="preserve">Saskatchewan Libraries website </w:t>
      </w:r>
      <w:hyperlink r:id="rId10" w:history="1">
        <w:r>
          <w:rPr>
            <w:rStyle w:val="Hyperlink"/>
          </w:rPr>
          <w:t>http://www.lib.sk.ca/</w:t>
        </w:r>
      </w:hyperlink>
    </w:p>
    <w:p w:rsidR="00B81EE7" w:rsidRDefault="00B81EE7" w:rsidP="00B81EE7">
      <w:pPr>
        <w:spacing w:line="240" w:lineRule="auto"/>
      </w:pPr>
    </w:p>
    <w:p w:rsidR="00B81EE7" w:rsidRDefault="00B81EE7" w:rsidP="00B81EE7">
      <w:pPr>
        <w:spacing w:line="240" w:lineRule="auto"/>
      </w:pPr>
      <w:r>
        <w:t>Special Libraries Association, Western Canada Chapter</w:t>
      </w:r>
    </w:p>
    <w:p w:rsidR="00B81EE7" w:rsidRDefault="001C32ED" w:rsidP="00B81EE7">
      <w:pPr>
        <w:spacing w:line="240" w:lineRule="auto"/>
      </w:pPr>
      <w:hyperlink r:id="rId11" w:history="1">
        <w:r w:rsidR="00B81EE7">
          <w:rPr>
            <w:rStyle w:val="Hyperlink"/>
          </w:rPr>
          <w:t>http://units.sla.org/chapter/cwcn/</w:t>
        </w:r>
      </w:hyperlink>
    </w:p>
    <w:p w:rsidR="00B81EE7" w:rsidRDefault="00B81EE7" w:rsidP="00B81EE7">
      <w:pPr>
        <w:spacing w:line="240" w:lineRule="auto"/>
      </w:pPr>
    </w:p>
    <w:p w:rsidR="00B81EE7" w:rsidRDefault="00B81EE7" w:rsidP="00B81EE7">
      <w:pPr>
        <w:spacing w:line="240" w:lineRule="auto"/>
      </w:pPr>
      <w:r>
        <w:t xml:space="preserve">Saskatchewan School Libraries Association </w:t>
      </w:r>
      <w:hyperlink r:id="rId12" w:history="1">
        <w:r>
          <w:rPr>
            <w:rStyle w:val="Hyperlink"/>
          </w:rPr>
          <w:t>http://www.ssla.ca/</w:t>
        </w:r>
      </w:hyperlink>
    </w:p>
    <w:p w:rsidR="00B81EE7" w:rsidRDefault="00B81EE7" w:rsidP="00B81EE7">
      <w:pPr>
        <w:spacing w:line="240" w:lineRule="auto"/>
      </w:pPr>
    </w:p>
    <w:p w:rsidR="00B81EE7" w:rsidRDefault="00B81EE7" w:rsidP="00B81EE7">
      <w:pPr>
        <w:spacing w:line="240" w:lineRule="auto"/>
      </w:pPr>
      <w:r>
        <w:t xml:space="preserve">Saskatchewan Health Libraries Association </w:t>
      </w:r>
      <w:hyperlink r:id="rId13" w:history="1">
        <w:r>
          <w:rPr>
            <w:rStyle w:val="Hyperlink"/>
          </w:rPr>
          <w:t>http://www.lib.sk.ca/shla/</w:t>
        </w:r>
      </w:hyperlink>
    </w:p>
    <w:p w:rsidR="006B6A87" w:rsidRDefault="006B6A87" w:rsidP="00B81EE7"/>
    <w:sectPr w:rsidR="006B6A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EE7"/>
    <w:rsid w:val="001C32ED"/>
    <w:rsid w:val="002407A9"/>
    <w:rsid w:val="006B6A87"/>
    <w:rsid w:val="00B81EE7"/>
    <w:rsid w:val="00D157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E7"/>
    <w:pPr>
      <w:spacing w:after="0"/>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81EE7"/>
    <w:rPr>
      <w:color w:val="0000FF"/>
      <w:u w:val="single"/>
    </w:rPr>
  </w:style>
  <w:style w:type="character" w:styleId="FollowedHyperlink">
    <w:name w:val="FollowedHyperlink"/>
    <w:basedOn w:val="DefaultParagraphFont"/>
    <w:uiPriority w:val="99"/>
    <w:semiHidden/>
    <w:unhideWhenUsed/>
    <w:rsid w:val="00B81E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E7"/>
    <w:pPr>
      <w:spacing w:after="0"/>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81EE7"/>
    <w:rPr>
      <w:color w:val="0000FF"/>
      <w:u w:val="single"/>
    </w:rPr>
  </w:style>
  <w:style w:type="character" w:styleId="FollowedHyperlink">
    <w:name w:val="FollowedHyperlink"/>
    <w:basedOn w:val="DefaultParagraphFont"/>
    <w:uiPriority w:val="99"/>
    <w:semiHidden/>
    <w:unhideWhenUsed/>
    <w:rsid w:val="00B81E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k.ca/about-saskatchewan/" TargetMode="External"/><Relationship Id="rId13" Type="http://schemas.openxmlformats.org/officeDocument/2006/relationships/hyperlink" Target="http://www.lib.sk.ca/shla/" TargetMode="External"/><Relationship Id="rId3" Type="http://schemas.openxmlformats.org/officeDocument/2006/relationships/settings" Target="settings.xml"/><Relationship Id="rId7" Type="http://schemas.openxmlformats.org/officeDocument/2006/relationships/hyperlink" Target="mailto:slaexdir@sasktel.net" TargetMode="External"/><Relationship Id="rId12" Type="http://schemas.openxmlformats.org/officeDocument/2006/relationships/hyperlink" Target="http://www.ssla.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laexdir@sasktel.net" TargetMode="External"/><Relationship Id="rId11" Type="http://schemas.openxmlformats.org/officeDocument/2006/relationships/hyperlink" Target="http://units.sla.org/chapter/cwcn/" TargetMode="External"/><Relationship Id="rId5" Type="http://schemas.openxmlformats.org/officeDocument/2006/relationships/hyperlink" Target="http://saskla.ca/awards-bursaries/saskatchewan-libraries-education-bursary" TargetMode="External"/><Relationship Id="rId15" Type="http://schemas.openxmlformats.org/officeDocument/2006/relationships/theme" Target="theme/theme1.xml"/><Relationship Id="rId10" Type="http://schemas.openxmlformats.org/officeDocument/2006/relationships/hyperlink" Target="http://www.lib.sk.ca/" TargetMode="External"/><Relationship Id="rId4" Type="http://schemas.openxmlformats.org/officeDocument/2006/relationships/webSettings" Target="webSettings.xml"/><Relationship Id="rId9" Type="http://schemas.openxmlformats.org/officeDocument/2006/relationships/hyperlink" Target="http://www.saskla.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slaisinfo</cp:lastModifiedBy>
  <cp:revision>2</cp:revision>
  <dcterms:created xsi:type="dcterms:W3CDTF">2014-07-30T22:47:00Z</dcterms:created>
  <dcterms:modified xsi:type="dcterms:W3CDTF">2014-07-30T22:47:00Z</dcterms:modified>
</cp:coreProperties>
</file>